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2" w:rsidRPr="00287B30" w:rsidRDefault="00547642" w:rsidP="004571AA">
      <w:pPr>
        <w:pStyle w:val="NoSpacing"/>
        <w:jc w:val="right"/>
        <w:rPr>
          <w:rStyle w:val="Strong"/>
          <w:rFonts w:ascii="Times New Roman" w:hAnsi="Times New Roman" w:cs="Times New Roman"/>
          <w:color w:val="737373"/>
          <w:sz w:val="32"/>
          <w:szCs w:val="32"/>
          <w:bdr w:val="none" w:sz="0" w:space="0" w:color="auto" w:frame="1"/>
          <w:lang/>
        </w:rPr>
      </w:pPr>
    </w:p>
    <w:p w:rsidR="00547642" w:rsidRPr="00287B30" w:rsidRDefault="00110E16" w:rsidP="0054764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/>
        </w:rPr>
        <w:t>NACIONALNI SAVET</w:t>
      </w:r>
      <w:r w:rsidR="00547642" w:rsidRPr="00287B30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/>
        </w:rPr>
        <w:t xml:space="preserve"> SLOVENAČKE NACIONALNE MANJINE</w:t>
      </w:r>
    </w:p>
    <w:p w:rsidR="00110E16" w:rsidRPr="00287B30" w:rsidRDefault="00110E16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EE6F9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na osnovu člana 3. Pravilnika o finansiranju i sufinansiranju projekata u oblasti obrazovanja, kulture, informisanja i službene upotrebe jezika i pisma slovenačke nacionalne manjine, raspisuje</w:t>
      </w:r>
    </w:p>
    <w:p w:rsidR="00547642" w:rsidRPr="00287B30" w:rsidRDefault="00506B11" w:rsidP="007A0EF2">
      <w:pPr>
        <w:pStyle w:val="NoSpacing"/>
        <w:tabs>
          <w:tab w:val="left" w:pos="6990"/>
        </w:tabs>
        <w:jc w:val="both"/>
        <w:rPr>
          <w:rStyle w:val="Strong"/>
          <w:rFonts w:ascii="Times New Roman" w:hAnsi="Times New Roman" w:cs="Times New Roman"/>
          <w:color w:val="737373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737373"/>
          <w:sz w:val="24"/>
          <w:szCs w:val="24"/>
          <w:bdr w:val="none" w:sz="0" w:space="0" w:color="auto" w:frame="1"/>
          <w:lang/>
        </w:rPr>
        <w:tab/>
      </w:r>
    </w:p>
    <w:p w:rsidR="00547642" w:rsidRPr="00287B30" w:rsidRDefault="00547642" w:rsidP="007A0EF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>K O N K U R S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</w:p>
    <w:p w:rsidR="00547642" w:rsidRPr="00287B30" w:rsidRDefault="00547642" w:rsidP="00EE6F90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>za finansiranje i sufinansiranje projekata u oblasti kulturnog stvaralaštva,</w:t>
      </w:r>
    </w:p>
    <w:p w:rsidR="00547642" w:rsidRPr="00287B30" w:rsidRDefault="00547642" w:rsidP="00EE6F90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>obrazovanja,  informisanja i službene upotrebe jezika i pisma slovenačke nacionalne manjinena ukupan iznos od</w:t>
      </w:r>
      <w:r w:rsidR="00B15019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 xml:space="preserve"> 900</w:t>
      </w:r>
      <w:r w:rsidR="00C071C7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>.000,00</w:t>
      </w:r>
      <w:r w:rsidRPr="00287B3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 xml:space="preserve"> din</w:t>
      </w:r>
      <w:r w:rsidR="009B7679" w:rsidRPr="00287B3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/>
        </w:rPr>
        <w:t>ara</w:t>
      </w:r>
    </w:p>
    <w:p w:rsidR="00547642" w:rsidRDefault="00547642" w:rsidP="00EE6F90">
      <w:pPr>
        <w:pStyle w:val="NoSpacing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</w:p>
    <w:p w:rsidR="004A5812" w:rsidRPr="00287B30" w:rsidRDefault="004A5812" w:rsidP="00EE6F90">
      <w:pPr>
        <w:pStyle w:val="NoSpacing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</w:p>
    <w:p w:rsidR="00547642" w:rsidRPr="00287B30" w:rsidRDefault="00547642" w:rsidP="00EE6F90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I</w:t>
      </w:r>
    </w:p>
    <w:p w:rsidR="00547642" w:rsidRPr="00287B30" w:rsidRDefault="00547642" w:rsidP="00EE6F9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7A0EF2" w:rsidP="00EE6F9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           </w:t>
      </w:r>
      <w:r w:rsidR="00547642" w:rsidRPr="00287B30">
        <w:rPr>
          <w:rFonts w:ascii="Times New Roman" w:hAnsi="Times New Roman" w:cs="Times New Roman"/>
          <w:sz w:val="24"/>
          <w:szCs w:val="24"/>
          <w:lang/>
        </w:rPr>
        <w:t xml:space="preserve">Predmet konkursa </w:t>
      </w:r>
      <w:r w:rsidR="00547642" w:rsidRPr="00287B3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je</w:t>
      </w:r>
      <w:r w:rsidR="00547642" w:rsidRPr="00287B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/>
        </w:rPr>
        <w:t> </w:t>
      </w:r>
      <w:r w:rsidR="00547642"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finansiranje i sufinansiranje</w:t>
      </w:r>
      <w:r w:rsidR="00547642" w:rsidRPr="00287B3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 </w:t>
      </w:r>
      <w:r w:rsidR="00547642"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projekata</w:t>
      </w:r>
      <w:r w:rsidR="00547642" w:rsidRPr="00287B30">
        <w:rPr>
          <w:rFonts w:ascii="Times New Roman" w:hAnsi="Times New Roman" w:cs="Times New Roman"/>
          <w:sz w:val="24"/>
          <w:szCs w:val="24"/>
          <w:lang/>
        </w:rPr>
        <w:t>u oblasti kulturnog stvaralaštva, obrazovanja, informisanja i službene upotrebe jezika i pisma pripadnika slovenačke nacionalne manjine koji žive na teritoriji Republike Srbije.</w:t>
      </w:r>
      <w:r w:rsidR="009B7679" w:rsidRPr="00287B30">
        <w:rPr>
          <w:rFonts w:ascii="Times New Roman" w:hAnsi="Times New Roman" w:cs="Times New Roman"/>
          <w:sz w:val="24"/>
          <w:szCs w:val="24"/>
          <w:lang/>
        </w:rPr>
        <w:t xml:space="preserve">Prednost imaju projekti </w:t>
      </w:r>
      <w:r w:rsidR="00547642" w:rsidRPr="00287B30">
        <w:rPr>
          <w:rFonts w:ascii="Times New Roman" w:hAnsi="Times New Roman" w:cs="Times New Roman"/>
          <w:sz w:val="24"/>
          <w:szCs w:val="24"/>
          <w:lang/>
        </w:rPr>
        <w:t xml:space="preserve"> koji predstavljaju inovaciju na području kulture, obrazovanja,informisanja i službene upotrebe jezika i pisma slovenačke nacionalne manjine u Srbiji.</w:t>
      </w:r>
    </w:p>
    <w:p w:rsidR="00547642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812" w:rsidRPr="00287B30" w:rsidRDefault="004A581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II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            Pravo učešća na konkursu imaju pravna lica registrovana na teritoriji Republike Srbije i fizička lica u saradnji sa pravnim licima, ili fizička lica samostalno.Učesnik konkursa može aplic</w:t>
      </w:r>
      <w:r w:rsidR="009B7679" w:rsidRPr="00287B30">
        <w:rPr>
          <w:rFonts w:ascii="Times New Roman" w:hAnsi="Times New Roman" w:cs="Times New Roman"/>
          <w:sz w:val="24"/>
          <w:szCs w:val="24"/>
          <w:lang/>
        </w:rPr>
        <w:t>irati sa više projekata</w:t>
      </w:r>
      <w:r w:rsidRPr="00287B3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47642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812" w:rsidRPr="00287B30" w:rsidRDefault="004A581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III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Konkursna prijava za</w:t>
      </w:r>
      <w:r w:rsidR="004A5812">
        <w:rPr>
          <w:rFonts w:ascii="Times New Roman" w:hAnsi="Times New Roman" w:cs="Times New Roman"/>
          <w:sz w:val="24"/>
          <w:szCs w:val="24"/>
          <w:lang/>
        </w:rPr>
        <w:t xml:space="preserve"> svaki pojedini projekat</w:t>
      </w: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 treba da sadrži: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•        Popunjeni obrazac (u prilogu);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•        Detaljno</w:t>
      </w:r>
      <w:r w:rsidR="009B7679" w:rsidRPr="00287B30">
        <w:rPr>
          <w:rFonts w:ascii="Times New Roman" w:hAnsi="Times New Roman" w:cs="Times New Roman"/>
          <w:sz w:val="24"/>
          <w:szCs w:val="24"/>
          <w:lang/>
        </w:rPr>
        <w:t xml:space="preserve"> razrađen opis projekta</w:t>
      </w:r>
      <w:r w:rsidRPr="00287B30">
        <w:rPr>
          <w:rFonts w:ascii="Times New Roman" w:hAnsi="Times New Roman" w:cs="Times New Roman"/>
          <w:sz w:val="24"/>
          <w:szCs w:val="24"/>
          <w:lang/>
        </w:rPr>
        <w:t>;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•        Detaljnu specifikaciju troškova;</w:t>
      </w:r>
    </w:p>
    <w:p w:rsidR="007A0EF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•        Podatke o pravnom licu koje podnosi prijavu (u slučaju kada prijavu podnosi fizičko lice, 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ili više njih, dostaviti profesionalnu biografiju – za svakoga ponaosob)</w:t>
      </w:r>
    </w:p>
    <w:p w:rsidR="007A0EF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•        Pismena preporuka najmanje j</w:t>
      </w:r>
      <w:r w:rsidR="009B7679" w:rsidRPr="00287B30">
        <w:rPr>
          <w:rFonts w:ascii="Times New Roman" w:hAnsi="Times New Roman" w:cs="Times New Roman"/>
          <w:sz w:val="24"/>
          <w:szCs w:val="24"/>
          <w:lang/>
        </w:rPr>
        <w:t xml:space="preserve">edne osobe koja projekat </w:t>
      </w: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 preporučuje, merodavne u oblasti 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za koju se podnosi prijava, a da je u zvanju ne n</w:t>
      </w:r>
      <w:r w:rsidR="009B7679" w:rsidRPr="00287B30">
        <w:rPr>
          <w:rFonts w:ascii="Times New Roman" w:hAnsi="Times New Roman" w:cs="Times New Roman"/>
          <w:sz w:val="24"/>
          <w:szCs w:val="24"/>
          <w:lang/>
        </w:rPr>
        <w:t>ižem od autora projekta</w:t>
      </w:r>
      <w:r w:rsidRPr="00287B3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•        Dokument o pravnom statusu u kome će naročito biti navedeni:</w:t>
      </w:r>
    </w:p>
    <w:p w:rsidR="007A0EF2" w:rsidRPr="00287B30" w:rsidRDefault="00547642" w:rsidP="007A0EF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Poresko identifikacioni broj (PIB)</w:t>
      </w:r>
    </w:p>
    <w:p w:rsidR="00547642" w:rsidRPr="00287B30" w:rsidRDefault="00547642" w:rsidP="007A0EF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Matični broj</w:t>
      </w:r>
    </w:p>
    <w:p w:rsidR="00547642" w:rsidRPr="00287B30" w:rsidRDefault="00547642" w:rsidP="007A0EF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Ovlašćeno lice</w:t>
      </w:r>
    </w:p>
    <w:p w:rsidR="004A5812" w:rsidRPr="00287B30" w:rsidRDefault="004A581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4A5812" w:rsidRDefault="00547642" w:rsidP="004A581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IV</w:t>
      </w:r>
    </w:p>
    <w:p w:rsidR="004A5812" w:rsidRPr="00287B30" w:rsidRDefault="004A581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Prijave na konkurs podnose se na obrascima prijave na konkurs za finansiranje ili </w:t>
      </w:r>
      <w:r w:rsidR="009B7679" w:rsidRPr="00287B30">
        <w:rPr>
          <w:rFonts w:ascii="Times New Roman" w:hAnsi="Times New Roman" w:cs="Times New Roman"/>
          <w:sz w:val="24"/>
          <w:szCs w:val="24"/>
          <w:lang/>
        </w:rPr>
        <w:t>sufinansiranje projekta</w:t>
      </w:r>
      <w:r w:rsidRPr="00287B3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Postoje dve različite prijave – za pravna lica i za fizička lica.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Prijava sa potrebnim prilozima se podnosi u jednom potpisanom i pečatiranom originalnom primerku i u jednoj fotokopiji.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U slučaju da fizičko lice podnosi prijavu na konkurs u saradnji sa pravnim licem popunjava se obrazac za prijavu pravnih lica.</w:t>
      </w:r>
    </w:p>
    <w:p w:rsidR="00547642" w:rsidRPr="00287B30" w:rsidRDefault="009B7679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Prijava projekta </w:t>
      </w:r>
      <w:r w:rsidR="00547642" w:rsidRPr="00287B30">
        <w:rPr>
          <w:rFonts w:ascii="Times New Roman" w:hAnsi="Times New Roman" w:cs="Times New Roman"/>
          <w:sz w:val="24"/>
          <w:szCs w:val="24"/>
          <w:lang/>
        </w:rPr>
        <w:t xml:space="preserve"> se dostavlja isključivo preporučenom poštanskom pošiljkom ili lično na adresu:</w:t>
      </w:r>
    </w:p>
    <w:p w:rsidR="00A93D70" w:rsidRPr="00287B30" w:rsidRDefault="00A93D70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A93D70" w:rsidP="007A0EF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 xml:space="preserve">                      NACIONALNI SAVET</w:t>
      </w:r>
      <w:r w:rsidR="00547642"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 xml:space="preserve"> SLOVENAČKE NACIONALNE MANJINE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Terazije br. 3/IX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11000 Beograd.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sa naznakom KONKURSNA PRIJAVA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87B30">
        <w:rPr>
          <w:rFonts w:ascii="Times New Roman" w:hAnsi="Times New Roman" w:cs="Times New Roman"/>
          <w:b/>
          <w:sz w:val="24"/>
          <w:szCs w:val="24"/>
          <w:lang/>
        </w:rPr>
        <w:t>V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            Rok za podnošenje konkursnih prijava </w:t>
      </w:r>
      <w:r w:rsidRPr="00D556E3">
        <w:rPr>
          <w:rFonts w:ascii="Times New Roman" w:hAnsi="Times New Roman" w:cs="Times New Roman"/>
          <w:sz w:val="24"/>
          <w:szCs w:val="24"/>
          <w:lang/>
        </w:rPr>
        <w:t>je</w:t>
      </w:r>
      <w:r w:rsidRPr="00D556E3">
        <w:rPr>
          <w:rStyle w:val="apple-converted-space"/>
          <w:rFonts w:ascii="Times New Roman" w:hAnsi="Times New Roman" w:cs="Times New Roman"/>
          <w:color w:val="737373"/>
          <w:sz w:val="24"/>
          <w:szCs w:val="24"/>
          <w:lang/>
        </w:rPr>
        <w:t> </w:t>
      </w:r>
      <w:r w:rsidR="008A406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13.04</w:t>
      </w:r>
      <w:r w:rsidR="00BD4C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.20</w:t>
      </w:r>
      <w:r w:rsidR="0008717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21</w:t>
      </w:r>
      <w:r w:rsidR="00BD4C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.</w:t>
      </w:r>
      <w:r w:rsidRPr="004253AC">
        <w:rPr>
          <w:rStyle w:val="Emphasis"/>
          <w:rFonts w:ascii="Times New Roman" w:hAnsi="Times New Roman" w:cs="Times New Roman"/>
          <w:color w:val="737373"/>
          <w:sz w:val="24"/>
          <w:szCs w:val="24"/>
          <w:bdr w:val="none" w:sz="0" w:space="0" w:color="auto" w:frame="1"/>
          <w:lang/>
        </w:rPr>
        <w:t>.</w:t>
      </w:r>
      <w:r w:rsidRPr="004253AC">
        <w:rPr>
          <w:rStyle w:val="apple-converted-space"/>
          <w:rFonts w:ascii="Times New Roman" w:hAnsi="Times New Roman" w:cs="Times New Roman"/>
          <w:color w:val="737373"/>
          <w:sz w:val="24"/>
          <w:szCs w:val="24"/>
          <w:lang/>
        </w:rPr>
        <w:t> </w:t>
      </w:r>
      <w:r w:rsidRPr="004253AC">
        <w:rPr>
          <w:rFonts w:ascii="Times New Roman" w:hAnsi="Times New Roman" w:cs="Times New Roman"/>
          <w:sz w:val="24"/>
          <w:szCs w:val="24"/>
          <w:lang/>
        </w:rPr>
        <w:t>godine</w:t>
      </w:r>
      <w:r w:rsidRPr="00287B30">
        <w:rPr>
          <w:rFonts w:ascii="Times New Roman" w:hAnsi="Times New Roman" w:cs="Times New Roman"/>
          <w:sz w:val="24"/>
          <w:szCs w:val="24"/>
          <w:lang/>
        </w:rPr>
        <w:t>.Neblagovremene prijave i nepotpuna dokumentacija neće biti uzeti u razmatranje.</w:t>
      </w:r>
    </w:p>
    <w:p w:rsidR="00547642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812" w:rsidRPr="00287B30" w:rsidRDefault="004A581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VI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        </w:t>
      </w:r>
      <w:r w:rsidR="0033375E" w:rsidRPr="00287B30">
        <w:rPr>
          <w:rFonts w:ascii="Times New Roman" w:hAnsi="Times New Roman" w:cs="Times New Roman"/>
          <w:sz w:val="24"/>
          <w:szCs w:val="24"/>
          <w:lang/>
        </w:rPr>
        <w:t xml:space="preserve">    Prijavljeni projekat </w:t>
      </w: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 se mora realizovati</w:t>
      </w:r>
      <w:r w:rsidRPr="00287B30">
        <w:rPr>
          <w:rStyle w:val="apple-converted-space"/>
          <w:rFonts w:ascii="Times New Roman" w:hAnsi="Times New Roman" w:cs="Times New Roman"/>
          <w:color w:val="737373"/>
          <w:sz w:val="24"/>
          <w:szCs w:val="24"/>
          <w:lang/>
        </w:rPr>
        <w:t> </w:t>
      </w:r>
      <w:r w:rsidRPr="00287B30">
        <w:rPr>
          <w:rStyle w:val="Strong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lang/>
        </w:rPr>
        <w:t>najkasnije do</w:t>
      </w:r>
      <w:r w:rsidR="00BD4C43">
        <w:rPr>
          <w:rStyle w:val="Strong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lang/>
        </w:rPr>
        <w:t xml:space="preserve"> 31.12.20</w:t>
      </w:r>
      <w:r w:rsidR="0008717A">
        <w:rPr>
          <w:rStyle w:val="Strong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lang/>
        </w:rPr>
        <w:t>21</w:t>
      </w:r>
      <w:r w:rsidRPr="00EE6F90">
        <w:rPr>
          <w:rFonts w:ascii="Times New Roman" w:hAnsi="Times New Roman" w:cs="Times New Roman"/>
          <w:sz w:val="24"/>
          <w:szCs w:val="24"/>
          <w:lang/>
        </w:rPr>
        <w:t>.</w:t>
      </w:r>
      <w:r w:rsidRPr="00287B30">
        <w:rPr>
          <w:rFonts w:ascii="Times New Roman" w:hAnsi="Times New Roman" w:cs="Times New Roman"/>
          <w:sz w:val="24"/>
          <w:szCs w:val="24"/>
          <w:lang/>
        </w:rPr>
        <w:t>godine.U roku od 30 dan</w:t>
      </w:r>
      <w:r w:rsidR="0033375E" w:rsidRPr="00287B30">
        <w:rPr>
          <w:rFonts w:ascii="Times New Roman" w:hAnsi="Times New Roman" w:cs="Times New Roman"/>
          <w:sz w:val="24"/>
          <w:szCs w:val="24"/>
          <w:lang/>
        </w:rPr>
        <w:t>a po završetku projekta</w:t>
      </w: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EE6F90">
        <w:rPr>
          <w:rFonts w:ascii="Times New Roman" w:hAnsi="Times New Roman" w:cs="Times New Roman"/>
          <w:sz w:val="24"/>
          <w:szCs w:val="24"/>
          <w:lang/>
        </w:rPr>
        <w:t xml:space="preserve">Nacionalnom </w:t>
      </w:r>
      <w:r w:rsidR="0033375E" w:rsidRPr="00287B30">
        <w:rPr>
          <w:rFonts w:ascii="Times New Roman" w:hAnsi="Times New Roman" w:cs="Times New Roman"/>
          <w:sz w:val="24"/>
          <w:szCs w:val="24"/>
          <w:lang/>
        </w:rPr>
        <w:t xml:space="preserve">savetu </w:t>
      </w:r>
      <w:r w:rsidRPr="00287B30">
        <w:rPr>
          <w:rFonts w:ascii="Times New Roman" w:hAnsi="Times New Roman" w:cs="Times New Roman"/>
          <w:sz w:val="24"/>
          <w:szCs w:val="24"/>
          <w:lang/>
        </w:rPr>
        <w:t>slovenačke nacionalne manjine se dostavlja detaljan sadržinski i finansijski izveštaj uz koji se prilaže kompletna finansijska dokumentacija (ugovori, izvodi, fakture, poreske prijave i dr.).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6B49" w:rsidRPr="00287B30" w:rsidRDefault="00576B49" w:rsidP="007A0EF2">
      <w:pPr>
        <w:pStyle w:val="NoSpacing"/>
        <w:tabs>
          <w:tab w:val="center" w:pos="4680"/>
          <w:tab w:val="left" w:pos="5475"/>
        </w:tabs>
        <w:jc w:val="both"/>
        <w:rPr>
          <w:rStyle w:val="Strong"/>
          <w:rFonts w:ascii="Times New Roman" w:hAnsi="Times New Roman" w:cs="Times New Roman"/>
          <w:color w:val="737373"/>
          <w:sz w:val="24"/>
          <w:szCs w:val="24"/>
          <w:bdr w:val="none" w:sz="0" w:space="0" w:color="auto" w:frame="1"/>
          <w:lang/>
        </w:rPr>
      </w:pPr>
    </w:p>
    <w:p w:rsidR="00547642" w:rsidRPr="00287B30" w:rsidRDefault="00547642" w:rsidP="007A0EF2">
      <w:pPr>
        <w:pStyle w:val="NoSpacing"/>
        <w:tabs>
          <w:tab w:val="center" w:pos="4680"/>
          <w:tab w:val="left" w:pos="5475"/>
        </w:tabs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VII</w:t>
      </w:r>
    </w:p>
    <w:p w:rsidR="004A5812" w:rsidRDefault="004A5812" w:rsidP="007A0EF2">
      <w:pPr>
        <w:pStyle w:val="NoSpacing"/>
        <w:tabs>
          <w:tab w:val="center" w:pos="4680"/>
          <w:tab w:val="left" w:pos="5475"/>
        </w:tabs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</w:pPr>
    </w:p>
    <w:p w:rsidR="006F0086" w:rsidRPr="00287B30" w:rsidRDefault="006F0086" w:rsidP="007A0EF2">
      <w:pPr>
        <w:pStyle w:val="NoSpacing"/>
        <w:tabs>
          <w:tab w:val="center" w:pos="4680"/>
          <w:tab w:val="left" w:pos="5475"/>
        </w:tabs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Nacionalni savet slovenačke nacionalne manjine može da 100 % finansira projekte čija je vrednost do 200.000 dinara.</w:t>
      </w:r>
    </w:p>
    <w:p w:rsidR="006F0086" w:rsidRPr="00287B30" w:rsidRDefault="006F0086" w:rsidP="007A0EF2">
      <w:pPr>
        <w:pStyle w:val="NoSpacing"/>
        <w:tabs>
          <w:tab w:val="center" w:pos="4680"/>
          <w:tab w:val="left" w:pos="5475"/>
        </w:tabs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Nacionalni savet slovenačke nacionalne manjine sufinans</w:t>
      </w:r>
      <w:r w:rsidR="00F579D4"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ira projekte čija je vrednost</w:t>
      </w:r>
      <w:r w:rsidR="001310C1"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 xml:space="preserve"> iz</w:t>
      </w:r>
      <w:r w:rsidRPr="00287B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/>
        </w:rPr>
        <w:t>nad 200.000 dinara.</w:t>
      </w:r>
    </w:p>
    <w:p w:rsidR="006F0086" w:rsidRDefault="006F0086" w:rsidP="007A0EF2">
      <w:pPr>
        <w:pStyle w:val="NoSpacing"/>
        <w:tabs>
          <w:tab w:val="center" w:pos="4680"/>
          <w:tab w:val="left" w:pos="5475"/>
        </w:tabs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</w:p>
    <w:p w:rsidR="004A5812" w:rsidRPr="00287B30" w:rsidRDefault="004A5812" w:rsidP="007A0EF2">
      <w:pPr>
        <w:pStyle w:val="NoSpacing"/>
        <w:tabs>
          <w:tab w:val="center" w:pos="4680"/>
          <w:tab w:val="left" w:pos="5475"/>
        </w:tabs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</w:p>
    <w:p w:rsidR="006F0086" w:rsidRPr="00287B30" w:rsidRDefault="006F0086" w:rsidP="007A0EF2">
      <w:pPr>
        <w:pStyle w:val="NoSpacing"/>
        <w:tabs>
          <w:tab w:val="center" w:pos="4680"/>
          <w:tab w:val="left" w:pos="5475"/>
        </w:tabs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VIII</w:t>
      </w:r>
    </w:p>
    <w:p w:rsidR="00547642" w:rsidRPr="00287B30" w:rsidRDefault="00547642" w:rsidP="00EE6F90">
      <w:pPr>
        <w:pStyle w:val="NoSpacing"/>
        <w:tabs>
          <w:tab w:val="center" w:pos="4680"/>
          <w:tab w:val="left" w:pos="547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EE6F9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            Konkursne prijave će razmatrati Konkursna komisija Nacionalnog saveta slovenačke nacionalne manjine.</w:t>
      </w:r>
    </w:p>
    <w:p w:rsidR="00547642" w:rsidRPr="00287B30" w:rsidRDefault="00547642" w:rsidP="00EE6F9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Konkursna kom</w:t>
      </w:r>
      <w:r w:rsidR="0033375E" w:rsidRPr="00287B30">
        <w:rPr>
          <w:rFonts w:ascii="Times New Roman" w:hAnsi="Times New Roman" w:cs="Times New Roman"/>
          <w:sz w:val="24"/>
          <w:szCs w:val="24"/>
          <w:lang/>
        </w:rPr>
        <w:t xml:space="preserve">isija razmatra projekte </w:t>
      </w: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 na osnovu sledećih kriterijuma:</w:t>
      </w:r>
    </w:p>
    <w:p w:rsidR="007A0EF2" w:rsidRPr="00287B3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obezbeđivanje uslova za dostupnost kulturnih i drugih vrednosti slovenačke nacionalne</w:t>
      </w:r>
    </w:p>
    <w:p w:rsidR="00547642" w:rsidRPr="00287B30" w:rsidRDefault="00547642" w:rsidP="00EE6F90">
      <w:pPr>
        <w:pStyle w:val="NoSpacing"/>
        <w:ind w:left="6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lastRenderedPageBreak/>
        <w:t>manjine građanima i omogućavanje njihovog masovnog korišćenja;</w:t>
      </w:r>
    </w:p>
    <w:p w:rsidR="007A0EF2" w:rsidRPr="00287B3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afirmacija umetnika slovenačkog porekla koji su stvarali ili još uvek stvaraju u Republici</w:t>
      </w:r>
    </w:p>
    <w:p w:rsidR="007A0EF2" w:rsidRPr="00287B30" w:rsidRDefault="00547642" w:rsidP="004A5812">
      <w:pPr>
        <w:pStyle w:val="NoSpacing"/>
        <w:ind w:left="6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Srbiji;</w:t>
      </w:r>
    </w:p>
    <w:p w:rsidR="007A0EF2" w:rsidRPr="00287B3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promovisanje kulturnih dostignuća slovenačke nacionalne manjine u Srbiji i kulture </w:t>
      </w:r>
    </w:p>
    <w:p w:rsidR="00547642" w:rsidRPr="00287B30" w:rsidRDefault="00547642" w:rsidP="00EE6F90">
      <w:pPr>
        <w:pStyle w:val="NoSpacing"/>
        <w:ind w:left="6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matične zemlje u svetu</w:t>
      </w:r>
    </w:p>
    <w:p w:rsidR="007A0EF2" w:rsidRPr="00287B3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podsticanje dečijeg stvaralaštva i stvaralaštva za decu i mlade, koje doprinosi očuvanju </w:t>
      </w:r>
    </w:p>
    <w:p w:rsidR="00547642" w:rsidRPr="00287B30" w:rsidRDefault="00547642" w:rsidP="00EE6F90">
      <w:pPr>
        <w:pStyle w:val="NoSpacing"/>
        <w:ind w:left="6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identiteta slovenačke nacionalne manjine u Srbiji;</w:t>
      </w:r>
    </w:p>
    <w:p w:rsidR="007A0EF2" w:rsidRPr="00287B3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podsticanje kulturnog i umetničkog stvaralaštva osoba sa invaliditetom i dostupnost</w:t>
      </w:r>
    </w:p>
    <w:p w:rsidR="00547642" w:rsidRPr="00287B30" w:rsidRDefault="00547642" w:rsidP="00EE6F90">
      <w:pPr>
        <w:pStyle w:val="NoSpacing"/>
        <w:ind w:left="6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 kulturnih sadržaja osobama sa invaliditetom, koje doprinosi očuvanju identiteta slovenačke nacionalne manjine u Srbiji;</w:t>
      </w:r>
    </w:p>
    <w:p w:rsidR="007A0EF2" w:rsidRPr="00287B3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obezbeđivanje uslova za ostvarivanje i zaštitu kulturnog identiteta slovenačke nacionalne </w:t>
      </w:r>
    </w:p>
    <w:p w:rsidR="00547642" w:rsidRPr="00287B30" w:rsidRDefault="00547642" w:rsidP="00EE6F90">
      <w:pPr>
        <w:pStyle w:val="NoSpacing"/>
        <w:ind w:left="61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manjine u Republici Srbiji;</w:t>
      </w:r>
    </w:p>
    <w:p w:rsidR="00EE6F9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realan finansijski plan i različiti oblici finansiranja (koprodukcija, partnerstvo i slično);</w:t>
      </w:r>
    </w:p>
    <w:p w:rsidR="00EE6F9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F90">
        <w:rPr>
          <w:rFonts w:ascii="Times New Roman" w:hAnsi="Times New Roman" w:cs="Times New Roman"/>
          <w:sz w:val="24"/>
          <w:szCs w:val="24"/>
          <w:lang/>
        </w:rPr>
        <w:t>da je autor, odnosno organizator projekta izvršio svoje obaveze prema učesnicima ud</w:t>
      </w:r>
      <w:r w:rsidR="00352CBB" w:rsidRPr="00EE6F90">
        <w:rPr>
          <w:rFonts w:ascii="Times New Roman" w:hAnsi="Times New Roman" w:cs="Times New Roman"/>
          <w:sz w:val="24"/>
          <w:szCs w:val="24"/>
          <w:lang/>
        </w:rPr>
        <w:t xml:space="preserve">osadašnjim projektima </w:t>
      </w:r>
      <w:r w:rsidRPr="00EE6F90">
        <w:rPr>
          <w:rFonts w:ascii="Times New Roman" w:hAnsi="Times New Roman" w:cs="Times New Roman"/>
          <w:sz w:val="24"/>
          <w:szCs w:val="24"/>
          <w:lang/>
        </w:rPr>
        <w:t xml:space="preserve"> i prema Nacionalnom savetu;</w:t>
      </w:r>
    </w:p>
    <w:p w:rsidR="00547642" w:rsidRPr="00EE6F90" w:rsidRDefault="00547642" w:rsidP="00EE6F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F90">
        <w:rPr>
          <w:rFonts w:ascii="Times New Roman" w:hAnsi="Times New Roman" w:cs="Times New Roman"/>
          <w:sz w:val="24"/>
          <w:szCs w:val="24"/>
          <w:lang/>
        </w:rPr>
        <w:t>promocija i razvoj multikulturalnosti.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6F0086" w:rsidP="007A0EF2">
      <w:pPr>
        <w:pStyle w:val="NoSpacing"/>
        <w:tabs>
          <w:tab w:val="left" w:pos="2220"/>
        </w:tabs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</w:pPr>
      <w:r w:rsidRPr="00287B3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/>
        </w:rPr>
        <w:t>IX</w:t>
      </w:r>
    </w:p>
    <w:p w:rsidR="00547642" w:rsidRPr="00287B30" w:rsidRDefault="00547642" w:rsidP="007A0EF2">
      <w:pPr>
        <w:pStyle w:val="NoSpacing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            Na osnovu predloga konkursne komisije Nacional</w:t>
      </w:r>
      <w:r w:rsidR="0033375E" w:rsidRPr="00287B30">
        <w:rPr>
          <w:rFonts w:ascii="Times New Roman" w:hAnsi="Times New Roman" w:cs="Times New Roman"/>
          <w:sz w:val="24"/>
          <w:szCs w:val="24"/>
          <w:lang/>
        </w:rPr>
        <w:t xml:space="preserve">ni savet </w:t>
      </w:r>
      <w:r w:rsidRPr="00287B30">
        <w:rPr>
          <w:rFonts w:ascii="Times New Roman" w:hAnsi="Times New Roman" w:cs="Times New Roman"/>
          <w:sz w:val="24"/>
          <w:szCs w:val="24"/>
          <w:lang/>
        </w:rPr>
        <w:t>slovenačke nacionalne manjine donosi konačnu odluku o izboru i finans</w:t>
      </w:r>
      <w:r w:rsidR="0033375E" w:rsidRPr="00287B30">
        <w:rPr>
          <w:rFonts w:ascii="Times New Roman" w:hAnsi="Times New Roman" w:cs="Times New Roman"/>
          <w:sz w:val="24"/>
          <w:szCs w:val="24"/>
          <w:lang/>
        </w:rPr>
        <w:t>ijskoj potpori projekta</w:t>
      </w:r>
      <w:r w:rsidRPr="00287B3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Konačna odluka Nacionalnog saveta slovenačke nacionalne manjine treba da sadrži i obrazloženje.</w:t>
      </w:r>
    </w:p>
    <w:p w:rsidR="00547642" w:rsidRPr="00287B30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>Učesnici konkursa će biti obavešteni o rezultatima u roku od 30 dana od zaključenja konkursa elektronskom i redovnom poštom</w:t>
      </w:r>
      <w:r w:rsidR="00553BB7" w:rsidRPr="00287B3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47642" w:rsidRDefault="0054764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812" w:rsidRPr="00287B30" w:rsidRDefault="004A5812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7642" w:rsidRPr="00287B30" w:rsidRDefault="0033375E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Obrazac </w:t>
      </w:r>
      <w:r w:rsidR="00EE6F90">
        <w:rPr>
          <w:rFonts w:ascii="Times New Roman" w:hAnsi="Times New Roman" w:cs="Times New Roman"/>
          <w:sz w:val="24"/>
          <w:szCs w:val="24"/>
          <w:lang/>
        </w:rPr>
        <w:t>prijave za fizič</w:t>
      </w:r>
      <w:r w:rsidR="00287B30">
        <w:rPr>
          <w:rFonts w:ascii="Times New Roman" w:hAnsi="Times New Roman" w:cs="Times New Roman"/>
          <w:sz w:val="24"/>
          <w:szCs w:val="24"/>
          <w:lang/>
        </w:rPr>
        <w:t>ka lica (u prilogu</w:t>
      </w:r>
      <w:r w:rsidRPr="00287B30">
        <w:rPr>
          <w:rFonts w:ascii="Times New Roman" w:hAnsi="Times New Roman" w:cs="Times New Roman"/>
          <w:sz w:val="24"/>
          <w:szCs w:val="24"/>
          <w:lang/>
        </w:rPr>
        <w:t>)</w:t>
      </w:r>
    </w:p>
    <w:p w:rsidR="00684D89" w:rsidRPr="00287B30" w:rsidRDefault="0033375E" w:rsidP="007A0E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7B30">
        <w:rPr>
          <w:rFonts w:ascii="Times New Roman" w:hAnsi="Times New Roman" w:cs="Times New Roman"/>
          <w:sz w:val="24"/>
          <w:szCs w:val="24"/>
          <w:lang/>
        </w:rPr>
        <w:t xml:space="preserve">Obrazac </w:t>
      </w:r>
      <w:r w:rsidR="00287B30">
        <w:rPr>
          <w:rFonts w:ascii="Times New Roman" w:hAnsi="Times New Roman" w:cs="Times New Roman"/>
          <w:sz w:val="24"/>
          <w:szCs w:val="24"/>
          <w:lang/>
        </w:rPr>
        <w:t>prijave za pravna lica (u prilogu)</w:t>
      </w:r>
    </w:p>
    <w:sectPr w:rsidR="00684D89" w:rsidRPr="00287B30" w:rsidSect="0068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363"/>
    <w:multiLevelType w:val="hybridMultilevel"/>
    <w:tmpl w:val="0DAA9E5E"/>
    <w:lvl w:ilvl="0" w:tplc="BDD87F10">
      <w:start w:val="8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23F3258"/>
    <w:multiLevelType w:val="hybridMultilevel"/>
    <w:tmpl w:val="0F327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0C66"/>
    <w:multiLevelType w:val="hybridMultilevel"/>
    <w:tmpl w:val="A68249C6"/>
    <w:lvl w:ilvl="0" w:tplc="7CD6AAF2">
      <w:start w:val="1"/>
      <w:numFmt w:val="decimal"/>
      <w:lvlText w:val="%1)"/>
      <w:lvlJc w:val="left"/>
      <w:pPr>
        <w:ind w:left="6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47642"/>
    <w:rsid w:val="0008717A"/>
    <w:rsid w:val="00110E16"/>
    <w:rsid w:val="001310C1"/>
    <w:rsid w:val="00163938"/>
    <w:rsid w:val="00246996"/>
    <w:rsid w:val="00287B30"/>
    <w:rsid w:val="0033375E"/>
    <w:rsid w:val="00352CBB"/>
    <w:rsid w:val="004253AC"/>
    <w:rsid w:val="004571AA"/>
    <w:rsid w:val="004A5812"/>
    <w:rsid w:val="004D5721"/>
    <w:rsid w:val="00506B11"/>
    <w:rsid w:val="00547642"/>
    <w:rsid w:val="00553BB7"/>
    <w:rsid w:val="00576B49"/>
    <w:rsid w:val="005D2E7F"/>
    <w:rsid w:val="00625B3B"/>
    <w:rsid w:val="0065634F"/>
    <w:rsid w:val="00684D89"/>
    <w:rsid w:val="006F0086"/>
    <w:rsid w:val="007A0EF2"/>
    <w:rsid w:val="008A4065"/>
    <w:rsid w:val="009B7679"/>
    <w:rsid w:val="00A55F1D"/>
    <w:rsid w:val="00A93D70"/>
    <w:rsid w:val="00B1346E"/>
    <w:rsid w:val="00B15019"/>
    <w:rsid w:val="00BD4C43"/>
    <w:rsid w:val="00C071C7"/>
    <w:rsid w:val="00D556E3"/>
    <w:rsid w:val="00EE6F90"/>
    <w:rsid w:val="00F02568"/>
    <w:rsid w:val="00F5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642"/>
    <w:rPr>
      <w:b/>
      <w:bCs/>
    </w:rPr>
  </w:style>
  <w:style w:type="character" w:customStyle="1" w:styleId="apple-converted-space">
    <w:name w:val="apple-converted-space"/>
    <w:basedOn w:val="DefaultParagraphFont"/>
    <w:rsid w:val="00547642"/>
  </w:style>
  <w:style w:type="character" w:styleId="Emphasis">
    <w:name w:val="Emphasis"/>
    <w:basedOn w:val="DefaultParagraphFont"/>
    <w:uiPriority w:val="20"/>
    <w:qFormat/>
    <w:rsid w:val="005476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642"/>
    <w:rPr>
      <w:color w:val="0000FF"/>
      <w:u w:val="single"/>
    </w:rPr>
  </w:style>
  <w:style w:type="paragraph" w:styleId="NoSpacing">
    <w:name w:val="No Spacing"/>
    <w:uiPriority w:val="1"/>
    <w:qFormat/>
    <w:rsid w:val="005476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Drustvo Sava</cp:lastModifiedBy>
  <cp:revision>2</cp:revision>
  <cp:lastPrinted>2017-03-17T09:03:00Z</cp:lastPrinted>
  <dcterms:created xsi:type="dcterms:W3CDTF">2021-03-11T10:23:00Z</dcterms:created>
  <dcterms:modified xsi:type="dcterms:W3CDTF">2021-03-11T10:23:00Z</dcterms:modified>
</cp:coreProperties>
</file>